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6: The Colonies Unite</w:t>
      </w:r>
    </w:p>
    <w:p w:rsidR="00CF7DE5" w:rsidRDefault="00C85992" w:rsidP="00925C99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3, 4, &amp; 5</w:t>
      </w:r>
      <w:r w:rsidR="00925C99">
        <w:rPr>
          <w:rFonts w:ascii="Corbel" w:hAnsi="Corbel"/>
          <w:b/>
          <w:sz w:val="28"/>
          <w:szCs w:val="28"/>
        </w:rPr>
        <w:t xml:space="preserve"> Study Guide</w:t>
      </w:r>
    </w:p>
    <w:p w:rsidR="00925C99" w:rsidRPr="00925C99" w:rsidRDefault="00925C99" w:rsidP="00925C99">
      <w:pPr>
        <w:jc w:val="center"/>
        <w:rPr>
          <w:rFonts w:ascii="Corbel" w:hAnsi="Corbel"/>
          <w:b/>
          <w:sz w:val="28"/>
          <w:szCs w:val="28"/>
        </w:rPr>
      </w:pPr>
    </w:p>
    <w:p w:rsidR="008A0CCC" w:rsidRDefault="0044354D" w:rsidP="00020E3B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man who </w:t>
      </w:r>
      <w:r w:rsidR="00C85992">
        <w:rPr>
          <w:rFonts w:ascii="Corbel" w:hAnsi="Corbel"/>
          <w:sz w:val="24"/>
          <w:szCs w:val="24"/>
        </w:rPr>
        <w:t xml:space="preserve">was chosen by Congress to be the commander-in-chief of the Continental Army was </w:t>
      </w:r>
      <w:r w:rsidR="00C85992">
        <w:rPr>
          <w:rFonts w:ascii="Corbel" w:hAnsi="Corbel"/>
          <w:b/>
          <w:sz w:val="24"/>
          <w:szCs w:val="24"/>
          <w:u w:val="single"/>
        </w:rPr>
        <w:t>George Washington</w:t>
      </w:r>
      <w:r w:rsidR="00925C99" w:rsidRPr="00B075E3">
        <w:rPr>
          <w:rFonts w:ascii="Corbel" w:hAnsi="Corbel"/>
          <w:b/>
          <w:sz w:val="24"/>
          <w:szCs w:val="24"/>
          <w:u w:val="single"/>
        </w:rPr>
        <w:t>.</w:t>
      </w:r>
      <w:r w:rsidR="00925C99" w:rsidRPr="00925C99">
        <w:rPr>
          <w:rFonts w:ascii="Corbel" w:hAnsi="Corbel"/>
          <w:b/>
          <w:sz w:val="24"/>
          <w:szCs w:val="24"/>
        </w:rPr>
        <w:t xml:space="preserve">  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C85992">
        <w:rPr>
          <w:rFonts w:ascii="Corbel" w:hAnsi="Corbel"/>
          <w:sz w:val="24"/>
          <w:szCs w:val="24"/>
        </w:rPr>
        <w:t>The man who was asked by Congress to write the Declaration of Independence was</w:t>
      </w:r>
      <w:r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Thomas Jefferson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Pr="00B075E3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</w:t>
      </w:r>
      <w:r w:rsidR="0044354D">
        <w:rPr>
          <w:rFonts w:ascii="Corbel" w:hAnsi="Corbel"/>
          <w:sz w:val="24"/>
          <w:szCs w:val="24"/>
        </w:rPr>
        <w:t xml:space="preserve">.)  The Virginian man </w:t>
      </w:r>
      <w:r w:rsidR="00C85992">
        <w:rPr>
          <w:rFonts w:ascii="Corbel" w:hAnsi="Corbel"/>
          <w:sz w:val="24"/>
          <w:szCs w:val="24"/>
        </w:rPr>
        <w:t xml:space="preserve">who proposed a resolution to Congress that, “these united colonies are, and of right, ought to be, free and independent states,” </w:t>
      </w:r>
      <w:proofErr w:type="gramStart"/>
      <w:r w:rsidR="00C85992">
        <w:rPr>
          <w:rFonts w:ascii="Corbel" w:hAnsi="Corbel"/>
          <w:sz w:val="24"/>
          <w:szCs w:val="24"/>
        </w:rPr>
        <w:t xml:space="preserve">was </w:t>
      </w:r>
      <w:r w:rsidR="0044354D"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Richard</w:t>
      </w:r>
      <w:proofErr w:type="gramEnd"/>
      <w:r w:rsidR="00C85992">
        <w:rPr>
          <w:rFonts w:ascii="Corbel" w:hAnsi="Corbel"/>
          <w:b/>
          <w:sz w:val="24"/>
          <w:szCs w:val="24"/>
          <w:u w:val="single"/>
        </w:rPr>
        <w:t xml:space="preserve"> Henry Lee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C85992">
        <w:rPr>
          <w:rFonts w:ascii="Corbel" w:hAnsi="Corbel"/>
          <w:sz w:val="24"/>
          <w:szCs w:val="24"/>
        </w:rPr>
        <w:t>The British General who was put in charge of Boston during the times of the Coercive Acts was</w:t>
      </w:r>
      <w:r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Thomas Gage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C85992">
        <w:rPr>
          <w:rFonts w:ascii="Corbel" w:hAnsi="Corbel"/>
          <w:sz w:val="24"/>
          <w:szCs w:val="24"/>
        </w:rPr>
        <w:t>The man who was the head of the committee for the Articles of Confederation was named</w:t>
      </w:r>
      <w:r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John Dickinson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44354D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6</w:t>
      </w:r>
      <w:r w:rsidR="00DD24BB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>The man who was part of the meeting at Lexington and Concord and signed his name on the Declaration so he could be sure the British could see it was</w:t>
      </w:r>
      <w:r w:rsidR="00DD24BB"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John Hancock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8072AB" w:rsidRPr="00B075E3" w:rsidRDefault="008072AB" w:rsidP="00020E3B">
      <w:pPr>
        <w:rPr>
          <w:rFonts w:ascii="Corbel" w:hAnsi="Corbel"/>
          <w:sz w:val="24"/>
          <w:szCs w:val="24"/>
        </w:rPr>
      </w:pPr>
    </w:p>
    <w:p w:rsidR="00020E3B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>The man who wrote the pamphlet, “Common Sense,” which argued that colonists should claim their independence from Britain was</w:t>
      </w:r>
      <w:r w:rsidR="00B075E3"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Thomas Paine.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B075E3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>The British realized that fighting the colonists would not be easy</w:t>
      </w:r>
      <w:r w:rsidR="00B075E3">
        <w:rPr>
          <w:rFonts w:ascii="Corbel" w:hAnsi="Corbel"/>
          <w:sz w:val="24"/>
          <w:szCs w:val="24"/>
        </w:rPr>
        <w:t xml:space="preserve"> </w:t>
      </w:r>
      <w:r w:rsidR="00C85992">
        <w:rPr>
          <w:rFonts w:ascii="Corbel" w:hAnsi="Corbel"/>
          <w:b/>
          <w:sz w:val="24"/>
          <w:szCs w:val="24"/>
          <w:u w:val="single"/>
        </w:rPr>
        <w:t>after the Battle of Bunker Hill</w:t>
      </w:r>
      <w:r w:rsidR="00B075E3">
        <w:rPr>
          <w:rFonts w:ascii="Corbel" w:hAnsi="Corbel"/>
          <w:b/>
          <w:sz w:val="24"/>
          <w:szCs w:val="24"/>
          <w:u w:val="single"/>
        </w:rPr>
        <w:t>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9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 xml:space="preserve">The Battles of Lexington and Concord were important </w:t>
      </w:r>
      <w:proofErr w:type="gramStart"/>
      <w:r w:rsidR="00C85992">
        <w:rPr>
          <w:rFonts w:ascii="Corbel" w:hAnsi="Corbel"/>
          <w:sz w:val="24"/>
          <w:szCs w:val="24"/>
        </w:rPr>
        <w:t>because</w:t>
      </w:r>
      <w:r w:rsidR="00020E3B" w:rsidRPr="00020E3B">
        <w:rPr>
          <w:rFonts w:ascii="Corbel" w:hAnsi="Corbel"/>
          <w:sz w:val="24"/>
          <w:szCs w:val="24"/>
        </w:rPr>
        <w:t xml:space="preserve">  </w:t>
      </w:r>
      <w:r w:rsidR="00C85992">
        <w:rPr>
          <w:rFonts w:ascii="Corbel" w:hAnsi="Corbel"/>
          <w:b/>
          <w:sz w:val="24"/>
          <w:szCs w:val="24"/>
          <w:u w:val="single"/>
        </w:rPr>
        <w:t>they</w:t>
      </w:r>
      <w:proofErr w:type="gramEnd"/>
      <w:r w:rsidR="00C85992">
        <w:rPr>
          <w:rFonts w:ascii="Corbel" w:hAnsi="Corbel"/>
          <w:b/>
          <w:sz w:val="24"/>
          <w:szCs w:val="24"/>
          <w:u w:val="single"/>
        </w:rPr>
        <w:t xml:space="preserve"> marked the beginning of the French Revolution</w:t>
      </w:r>
      <w:r w:rsidR="00B075E3">
        <w:rPr>
          <w:rFonts w:ascii="Corbel" w:hAnsi="Corbel"/>
          <w:sz w:val="24"/>
          <w:szCs w:val="24"/>
        </w:rPr>
        <w:t>.</w:t>
      </w:r>
      <w:r w:rsidR="00020E3B" w:rsidRPr="00020E3B">
        <w:rPr>
          <w:rFonts w:ascii="Corbel" w:hAnsi="Corbel"/>
          <w:sz w:val="24"/>
          <w:szCs w:val="24"/>
        </w:rPr>
        <w:t xml:space="preserve">  </w:t>
      </w:r>
    </w:p>
    <w:p w:rsidR="00B63AE2" w:rsidRPr="00B075E3" w:rsidRDefault="00B63AE2" w:rsidP="00B075E3">
      <w:pPr>
        <w:rPr>
          <w:rFonts w:ascii="Corbel" w:hAnsi="Corbel"/>
          <w:sz w:val="24"/>
          <w:szCs w:val="24"/>
        </w:rPr>
      </w:pPr>
    </w:p>
    <w:p w:rsidR="00B075E3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 xml:space="preserve">One effect that the Articles of Confederation had on our new nation was that </w:t>
      </w:r>
      <w:r w:rsidR="00C85992">
        <w:rPr>
          <w:rFonts w:ascii="Corbel" w:hAnsi="Corbel"/>
          <w:b/>
          <w:sz w:val="24"/>
          <w:szCs w:val="24"/>
          <w:u w:val="single"/>
        </w:rPr>
        <w:t>the states were held together as a nation throughout the Revolutionary War</w:t>
      </w:r>
      <w:r w:rsidR="00B075E3">
        <w:rPr>
          <w:rFonts w:ascii="Corbel" w:hAnsi="Corbel"/>
          <w:b/>
          <w:sz w:val="24"/>
          <w:szCs w:val="24"/>
          <w:u w:val="single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B075E3" w:rsidRDefault="008A0CCC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9C79C1">
        <w:rPr>
          <w:rFonts w:ascii="Corbel" w:hAnsi="Corbel"/>
          <w:sz w:val="24"/>
          <w:szCs w:val="24"/>
        </w:rPr>
        <w:t xml:space="preserve">July 4, 1776 is an important date in our nation’s history </w:t>
      </w:r>
      <w:proofErr w:type="gramStart"/>
      <w:r w:rsidR="009C79C1">
        <w:rPr>
          <w:rFonts w:ascii="Corbel" w:hAnsi="Corbel"/>
          <w:sz w:val="24"/>
          <w:szCs w:val="24"/>
        </w:rPr>
        <w:t xml:space="preserve">because  </w:t>
      </w:r>
      <w:r w:rsidR="009C79C1">
        <w:rPr>
          <w:rFonts w:ascii="Corbel" w:hAnsi="Corbel"/>
          <w:b/>
          <w:sz w:val="24"/>
          <w:szCs w:val="24"/>
          <w:u w:val="single"/>
        </w:rPr>
        <w:t>the</w:t>
      </w:r>
      <w:proofErr w:type="gramEnd"/>
      <w:r w:rsidR="009C79C1">
        <w:rPr>
          <w:rFonts w:ascii="Corbel" w:hAnsi="Corbel"/>
          <w:b/>
          <w:sz w:val="24"/>
          <w:szCs w:val="24"/>
          <w:u w:val="single"/>
        </w:rPr>
        <w:t xml:space="preserve"> Declaration of Independence was voted to be accepted by Congress</w:t>
      </w:r>
      <w:r w:rsidR="00B075E3">
        <w:rPr>
          <w:rFonts w:ascii="Corbel" w:hAnsi="Corbel"/>
          <w:b/>
          <w:sz w:val="24"/>
          <w:szCs w:val="24"/>
          <w:u w:val="single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D8091B" w:rsidRDefault="00D8091B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 xml:space="preserve">12.)  </w:t>
      </w:r>
      <w:r w:rsidR="009C79C1">
        <w:rPr>
          <w:rFonts w:ascii="Corbel" w:hAnsi="Corbel"/>
          <w:sz w:val="24"/>
          <w:szCs w:val="24"/>
        </w:rPr>
        <w:t xml:space="preserve">The first plan of government for the United States was known </w:t>
      </w:r>
      <w:proofErr w:type="gramStart"/>
      <w:r w:rsidR="009C79C1">
        <w:rPr>
          <w:rFonts w:ascii="Corbel" w:hAnsi="Corbel"/>
          <w:sz w:val="24"/>
          <w:szCs w:val="24"/>
        </w:rPr>
        <w:t xml:space="preserve">as </w:t>
      </w:r>
      <w:r>
        <w:rPr>
          <w:rFonts w:ascii="Corbel" w:hAnsi="Corbel"/>
          <w:sz w:val="24"/>
          <w:szCs w:val="24"/>
        </w:rPr>
        <w:t xml:space="preserve"> </w:t>
      </w:r>
      <w:r w:rsidR="009C79C1">
        <w:rPr>
          <w:rFonts w:ascii="Corbel" w:hAnsi="Corbel"/>
          <w:b/>
          <w:sz w:val="24"/>
          <w:szCs w:val="24"/>
          <w:u w:val="single"/>
        </w:rPr>
        <w:t>the</w:t>
      </w:r>
      <w:proofErr w:type="gramEnd"/>
      <w:r w:rsidR="009C79C1">
        <w:rPr>
          <w:rFonts w:ascii="Corbel" w:hAnsi="Corbel"/>
          <w:b/>
          <w:sz w:val="24"/>
          <w:szCs w:val="24"/>
          <w:u w:val="single"/>
        </w:rPr>
        <w:t xml:space="preserve"> Articles of Confederation</w:t>
      </w:r>
      <w:r>
        <w:rPr>
          <w:rFonts w:ascii="Corbel" w:hAnsi="Corbel"/>
          <w:b/>
          <w:sz w:val="24"/>
          <w:szCs w:val="24"/>
          <w:u w:val="single"/>
        </w:rPr>
        <w:t xml:space="preserve">.  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015435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075E3" w:rsidRDefault="00B075E3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13.)  </w:t>
      </w:r>
      <w:r w:rsidR="009C79C1">
        <w:rPr>
          <w:rFonts w:ascii="Corbel" w:hAnsi="Corbel"/>
          <w:sz w:val="24"/>
          <w:szCs w:val="24"/>
        </w:rPr>
        <w:t>There were two effects of the Battle of Bunker Hill</w:t>
      </w:r>
      <w:r>
        <w:rPr>
          <w:rFonts w:ascii="Corbel" w:hAnsi="Corbel"/>
          <w:sz w:val="24"/>
          <w:szCs w:val="24"/>
        </w:rPr>
        <w:t>.  You must know at least one:</w:t>
      </w:r>
    </w:p>
    <w:p w:rsidR="00ED1C79" w:rsidRDefault="00B075E3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 w:rsidR="009C79C1">
        <w:rPr>
          <w:rFonts w:ascii="Corbel" w:hAnsi="Corbel"/>
          <w:b/>
          <w:sz w:val="24"/>
          <w:szCs w:val="24"/>
          <w:u w:val="single"/>
        </w:rPr>
        <w:t>The British realized that it was going to be hard to beat the colonists.</w:t>
      </w: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 xml:space="preserve">The King of England would never </w:t>
      </w:r>
      <w:r w:rsidR="00DC5C3F">
        <w:rPr>
          <w:rFonts w:ascii="Corbel" w:hAnsi="Corbel"/>
          <w:b/>
          <w:sz w:val="24"/>
          <w:szCs w:val="24"/>
          <w:u w:val="single"/>
        </w:rPr>
        <w:t xml:space="preserve">agree to </w:t>
      </w:r>
      <w:r>
        <w:rPr>
          <w:rFonts w:ascii="Corbel" w:hAnsi="Corbel"/>
          <w:b/>
          <w:sz w:val="24"/>
          <w:szCs w:val="24"/>
          <w:u w:val="single"/>
        </w:rPr>
        <w:t xml:space="preserve">sign a peace </w:t>
      </w:r>
      <w:r w:rsidR="00DC5C3F">
        <w:rPr>
          <w:rFonts w:ascii="Corbel" w:hAnsi="Corbel"/>
          <w:b/>
          <w:sz w:val="24"/>
          <w:szCs w:val="24"/>
          <w:u w:val="single"/>
        </w:rPr>
        <w:t>treaty.</w:t>
      </w:r>
      <w:r>
        <w:rPr>
          <w:rFonts w:ascii="Corbel" w:hAnsi="Corbel"/>
          <w:b/>
          <w:sz w:val="24"/>
          <w:szCs w:val="24"/>
          <w:u w:val="single"/>
        </w:rPr>
        <w:t xml:space="preserve">  </w:t>
      </w: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</w:rPr>
      </w:pP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 w:rsidRPr="009C79C1">
        <w:rPr>
          <w:rFonts w:ascii="Corbel" w:hAnsi="Corbel"/>
          <w:sz w:val="24"/>
          <w:szCs w:val="24"/>
        </w:rPr>
        <w:t xml:space="preserve">14.)  </w:t>
      </w:r>
      <w:r>
        <w:rPr>
          <w:rFonts w:ascii="Corbel" w:hAnsi="Corbel"/>
          <w:sz w:val="24"/>
          <w:szCs w:val="24"/>
        </w:rPr>
        <w:t xml:space="preserve">The First Continental Congress met in 1774 because </w:t>
      </w:r>
      <w:r>
        <w:rPr>
          <w:rFonts w:ascii="Corbel" w:hAnsi="Corbel"/>
          <w:b/>
          <w:sz w:val="24"/>
          <w:szCs w:val="24"/>
          <w:u w:val="single"/>
        </w:rPr>
        <w:t>the colonists</w:t>
      </w:r>
      <w:r w:rsidRPr="009C79C1">
        <w:rPr>
          <w:rFonts w:ascii="Corbel" w:hAnsi="Corbel"/>
          <w:b/>
          <w:sz w:val="24"/>
          <w:szCs w:val="24"/>
          <w:u w:val="single"/>
        </w:rPr>
        <w:t xml:space="preserve"> were worried that Britain was going to take stronger action against them.  </w:t>
      </w:r>
    </w:p>
    <w:p w:rsid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15.)  There were three results of the First Continental Congress meeting.  You need to know one of them.  </w:t>
      </w:r>
    </w:p>
    <w:p w:rsidR="00BE1571" w:rsidRDefault="00BE157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>They wrote a petition to remind the King of their rights.</w:t>
      </w:r>
    </w:p>
    <w:p w:rsidR="00BE1571" w:rsidRDefault="00BE157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>They voted to stop trade with Britain if Parliament didn’t answer.</w:t>
      </w:r>
    </w:p>
    <w:p w:rsidR="00BE1571" w:rsidRP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 xml:space="preserve">They asked the colonies to form militias.  </w:t>
      </w:r>
    </w:p>
    <w:sectPr w:rsidR="00BE1571" w:rsidRPr="00BE1571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3D" w:rsidRDefault="0056573D" w:rsidP="00020E3B">
      <w:pPr>
        <w:spacing w:after="0" w:line="240" w:lineRule="auto"/>
      </w:pPr>
      <w:r>
        <w:separator/>
      </w:r>
    </w:p>
  </w:endnote>
  <w:endnote w:type="continuationSeparator" w:id="0">
    <w:p w:rsidR="0056573D" w:rsidRDefault="0056573D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3D" w:rsidRDefault="0056573D" w:rsidP="00020E3B">
      <w:pPr>
        <w:spacing w:after="0" w:line="240" w:lineRule="auto"/>
      </w:pPr>
      <w:r>
        <w:separator/>
      </w:r>
    </w:p>
  </w:footnote>
  <w:footnote w:type="continuationSeparator" w:id="0">
    <w:p w:rsidR="0056573D" w:rsidRDefault="0056573D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1A1BCD"/>
    <w:rsid w:val="003022E5"/>
    <w:rsid w:val="003804D2"/>
    <w:rsid w:val="003C0F2D"/>
    <w:rsid w:val="0044354D"/>
    <w:rsid w:val="0056573D"/>
    <w:rsid w:val="00704F9C"/>
    <w:rsid w:val="008072AB"/>
    <w:rsid w:val="008A0CCC"/>
    <w:rsid w:val="00925C99"/>
    <w:rsid w:val="009C79C1"/>
    <w:rsid w:val="00AC2791"/>
    <w:rsid w:val="00B075E3"/>
    <w:rsid w:val="00B63AE2"/>
    <w:rsid w:val="00BE1571"/>
    <w:rsid w:val="00C85992"/>
    <w:rsid w:val="00CF7DE5"/>
    <w:rsid w:val="00D8091B"/>
    <w:rsid w:val="00DC5C3F"/>
    <w:rsid w:val="00DD24BB"/>
    <w:rsid w:val="00ED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B869-648E-4E47-B987-9DF5F71C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5</cp:revision>
  <dcterms:created xsi:type="dcterms:W3CDTF">2011-03-25T13:46:00Z</dcterms:created>
  <dcterms:modified xsi:type="dcterms:W3CDTF">2011-03-25T15:25:00Z</dcterms:modified>
</cp:coreProperties>
</file>